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3849B" w14:textId="4DC68636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1420BE" w:rsidRPr="001420BE">
        <w:rPr>
          <w:rFonts w:ascii="Arial" w:hAnsi="Arial" w:cs="Arial"/>
          <w:b/>
        </w:rPr>
        <w:t>211204</w:t>
      </w:r>
    </w:p>
    <w:p w14:paraId="5A330FA4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73EBDE8B" w14:textId="77777777" w:rsidR="00A45CBF" w:rsidRPr="00CF68B7" w:rsidRDefault="00A45CBF" w:rsidP="00A45CBF">
      <w:pPr>
        <w:rPr>
          <w:rFonts w:ascii="Arial" w:hAnsi="Arial"/>
        </w:rPr>
      </w:pPr>
    </w:p>
    <w:p w14:paraId="3AC55DC7" w14:textId="2655324A" w:rsidR="00A45CBF" w:rsidRPr="006D6E25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Title:</w:t>
      </w:r>
      <w:r w:rsidRPr="006D6E25">
        <w:rPr>
          <w:rFonts w:ascii="Arial" w:eastAsia="SimSun" w:hAnsi="Arial"/>
          <w:sz w:val="24"/>
          <w:lang w:eastAsia="en-GB"/>
        </w:rPr>
        <w:tab/>
      </w:r>
      <w:proofErr w:type="spellStart"/>
      <w:r w:rsidR="007B5C17" w:rsidRPr="007B5C17">
        <w:rPr>
          <w:rFonts w:ascii="Arial" w:eastAsia="SimSun" w:hAnsi="Arial"/>
          <w:sz w:val="24"/>
          <w:lang w:eastAsia="en-GB"/>
        </w:rPr>
        <w:t>eRG</w:t>
      </w:r>
      <w:proofErr w:type="spellEnd"/>
      <w:r w:rsidR="007B5C17" w:rsidRPr="007B5C17">
        <w:rPr>
          <w:rFonts w:ascii="Arial" w:eastAsia="SimSun" w:hAnsi="Arial"/>
          <w:sz w:val="24"/>
          <w:lang w:eastAsia="en-GB"/>
        </w:rPr>
        <w:t xml:space="preserve"> and PRAS support of regulatory requirements</w:t>
      </w:r>
    </w:p>
    <w:p w14:paraId="40AB68B2" w14:textId="7EBB1C6A" w:rsidR="00F613B4" w:rsidRPr="006D6E2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Agenda</w:t>
      </w:r>
      <w:r w:rsidR="00F613B4" w:rsidRPr="006D6E25">
        <w:rPr>
          <w:rFonts w:ascii="Arial" w:eastAsia="SimSun" w:hAnsi="Arial"/>
          <w:sz w:val="24"/>
          <w:lang w:eastAsia="en-GB"/>
        </w:rPr>
        <w:t xml:space="preserve"> Item:</w:t>
      </w:r>
      <w:r w:rsidR="003812EE" w:rsidRPr="006D6E25">
        <w:rPr>
          <w:rFonts w:ascii="Arial" w:eastAsia="SimSun" w:hAnsi="Arial"/>
          <w:sz w:val="24"/>
          <w:lang w:eastAsia="en-GB"/>
        </w:rPr>
        <w:tab/>
      </w:r>
      <w:r w:rsidR="0032384A" w:rsidRPr="006D6E25">
        <w:rPr>
          <w:rFonts w:ascii="Arial" w:eastAsia="SimSun" w:hAnsi="Arial"/>
          <w:sz w:val="24"/>
          <w:lang w:eastAsia="en-GB"/>
        </w:rPr>
        <w:t>7.</w:t>
      </w:r>
      <w:r w:rsidR="00D25684" w:rsidRPr="006D6E25">
        <w:rPr>
          <w:rFonts w:ascii="Arial" w:eastAsia="SimSun" w:hAnsi="Arial"/>
          <w:sz w:val="24"/>
          <w:lang w:eastAsia="en-GB"/>
        </w:rPr>
        <w:t>11.</w:t>
      </w:r>
      <w:r w:rsidR="0032384A" w:rsidRPr="006D6E25">
        <w:rPr>
          <w:rFonts w:ascii="Arial" w:eastAsia="SimSun" w:hAnsi="Arial"/>
          <w:sz w:val="24"/>
          <w:lang w:eastAsia="en-GB"/>
        </w:rPr>
        <w:t>1 (</w:t>
      </w:r>
      <w:proofErr w:type="spellStart"/>
      <w:r w:rsidR="0032384A" w:rsidRPr="006D6E25">
        <w:rPr>
          <w:rFonts w:ascii="Arial" w:eastAsia="SimSun" w:hAnsi="Arial"/>
          <w:sz w:val="24"/>
          <w:lang w:eastAsia="en-GB"/>
        </w:rPr>
        <w:t>FS_</w:t>
      </w:r>
      <w:r w:rsidR="00D25684" w:rsidRPr="006D6E25">
        <w:rPr>
          <w:rFonts w:ascii="Arial" w:eastAsia="SimSun" w:hAnsi="Arial"/>
          <w:sz w:val="24"/>
          <w:lang w:eastAsia="en-GB"/>
        </w:rPr>
        <w:t>Resident</w:t>
      </w:r>
      <w:proofErr w:type="spellEnd"/>
      <w:r w:rsidR="0032384A" w:rsidRPr="006D6E25">
        <w:rPr>
          <w:rFonts w:ascii="Arial" w:eastAsia="SimSun" w:hAnsi="Arial"/>
          <w:sz w:val="24"/>
          <w:lang w:eastAsia="en-GB"/>
        </w:rPr>
        <w:t>)</w:t>
      </w:r>
    </w:p>
    <w:p w14:paraId="0ADC407F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Source: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Apple</w:t>
      </w:r>
    </w:p>
    <w:p w14:paraId="3EA2F4B8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Contact: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Mona Mustapha</w:t>
      </w:r>
    </w:p>
    <w:p w14:paraId="0C93139C" w14:textId="77777777" w:rsidR="00A45CBF" w:rsidRPr="00CF68B7" w:rsidRDefault="00A45CBF" w:rsidP="00A45CBF">
      <w:pPr>
        <w:pBdr>
          <w:bottom w:val="single" w:sz="6" w:space="1" w:color="auto"/>
        </w:pBdr>
      </w:pPr>
    </w:p>
    <w:p w14:paraId="09393D14" w14:textId="77777777" w:rsidR="007B5C17" w:rsidRDefault="007B5C17" w:rsidP="007B5C17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5106A865" w14:textId="158F59E2" w:rsidR="00693902" w:rsidRDefault="007B5C17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Recent SA1 meetings have dealt with questions on whether NPNs support regulatory requirements such as PWS and e-Call.</w:t>
      </w:r>
    </w:p>
    <w:p w14:paraId="29F31ED9" w14:textId="715B2E7E" w:rsidR="004E4687" w:rsidRDefault="004E4687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The current version of draft TR 22.858 v1.0.0 does not cover these regulatory requirements.</w:t>
      </w:r>
    </w:p>
    <w:p w14:paraId="5D3A5E5A" w14:textId="5D0BD4E4" w:rsidR="007B5C17" w:rsidRDefault="007B5C17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 xml:space="preserve">This contribution asks whether </w:t>
      </w:r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>regulatory requirements such as PWS and e-Call</w:t>
      </w:r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 xml:space="preserve"> need to be considered for </w:t>
      </w:r>
      <w:proofErr w:type="spellStart"/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>FS_Resident</w:t>
      </w:r>
      <w:proofErr w:type="spellEnd"/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 xml:space="preserve">, in particular for </w:t>
      </w:r>
      <w:r>
        <w:rPr>
          <w:rFonts w:ascii="Arial" w:eastAsia="Calibri" w:hAnsi="Arial" w:cs="Arial"/>
          <w:iCs/>
          <w:sz w:val="22"/>
          <w:szCs w:val="22"/>
          <w:lang w:eastAsia="en-US"/>
        </w:rPr>
        <w:t xml:space="preserve">PRAS and / or </w:t>
      </w:r>
      <w:proofErr w:type="spellStart"/>
      <w:r>
        <w:rPr>
          <w:rFonts w:ascii="Arial" w:eastAsia="Calibri" w:hAnsi="Arial" w:cs="Arial"/>
          <w:iCs/>
          <w:sz w:val="22"/>
          <w:szCs w:val="22"/>
          <w:lang w:eastAsia="en-US"/>
        </w:rPr>
        <w:t>eRG</w:t>
      </w:r>
      <w:proofErr w:type="spellEnd"/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>.</w:t>
      </w:r>
    </w:p>
    <w:p w14:paraId="62DD4F9E" w14:textId="77777777" w:rsidR="00FF07DA" w:rsidRPr="007B5C17" w:rsidRDefault="00FF07DA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</w:p>
    <w:sectPr w:rsidR="00FF07DA" w:rsidRPr="007B5C1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2F46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0BE"/>
    <w:rsid w:val="00142FCD"/>
    <w:rsid w:val="001500B9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0101"/>
    <w:rsid w:val="001D51FF"/>
    <w:rsid w:val="001D634E"/>
    <w:rsid w:val="001D6833"/>
    <w:rsid w:val="001F3226"/>
    <w:rsid w:val="001F465F"/>
    <w:rsid w:val="001F665F"/>
    <w:rsid w:val="001F7F37"/>
    <w:rsid w:val="00204350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2BC6"/>
    <w:rsid w:val="002432F2"/>
    <w:rsid w:val="0024515C"/>
    <w:rsid w:val="00246053"/>
    <w:rsid w:val="00247609"/>
    <w:rsid w:val="00247814"/>
    <w:rsid w:val="00250A7A"/>
    <w:rsid w:val="0025311F"/>
    <w:rsid w:val="00255436"/>
    <w:rsid w:val="00256BC2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84A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74F5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A6CD1"/>
    <w:rsid w:val="003B1D55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080C"/>
    <w:rsid w:val="004532B3"/>
    <w:rsid w:val="0045332A"/>
    <w:rsid w:val="004563B3"/>
    <w:rsid w:val="004617B2"/>
    <w:rsid w:val="00465D5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4687"/>
    <w:rsid w:val="004E69BD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108C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3665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7159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E25"/>
    <w:rsid w:val="006E6D89"/>
    <w:rsid w:val="006E7896"/>
    <w:rsid w:val="006F1148"/>
    <w:rsid w:val="00702408"/>
    <w:rsid w:val="007024F8"/>
    <w:rsid w:val="007039E6"/>
    <w:rsid w:val="007163B4"/>
    <w:rsid w:val="0072634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5D3F"/>
    <w:rsid w:val="00786388"/>
    <w:rsid w:val="00791772"/>
    <w:rsid w:val="007961BA"/>
    <w:rsid w:val="007A440E"/>
    <w:rsid w:val="007A498A"/>
    <w:rsid w:val="007B1E4D"/>
    <w:rsid w:val="007B56A9"/>
    <w:rsid w:val="007B5C17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65FB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3D0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3F80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01C0"/>
    <w:rsid w:val="009831F6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427B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E6CBD"/>
    <w:rsid w:val="00AF5B15"/>
    <w:rsid w:val="00AF7A69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36E1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50B2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25684"/>
    <w:rsid w:val="00D326DE"/>
    <w:rsid w:val="00D33B64"/>
    <w:rsid w:val="00D42185"/>
    <w:rsid w:val="00D454D1"/>
    <w:rsid w:val="00D50796"/>
    <w:rsid w:val="00D508A3"/>
    <w:rsid w:val="00D51F00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45AD"/>
    <w:rsid w:val="00E50082"/>
    <w:rsid w:val="00E8003C"/>
    <w:rsid w:val="00E81637"/>
    <w:rsid w:val="00E83B53"/>
    <w:rsid w:val="00E87CFF"/>
    <w:rsid w:val="00E87DEB"/>
    <w:rsid w:val="00E927D6"/>
    <w:rsid w:val="00E95F32"/>
    <w:rsid w:val="00E97521"/>
    <w:rsid w:val="00EA06DA"/>
    <w:rsid w:val="00EA64C3"/>
    <w:rsid w:val="00EB08A8"/>
    <w:rsid w:val="00EB665A"/>
    <w:rsid w:val="00EB671D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C6395"/>
    <w:rsid w:val="00FD04E8"/>
    <w:rsid w:val="00FD0686"/>
    <w:rsid w:val="00FD18E3"/>
    <w:rsid w:val="00FD20D2"/>
    <w:rsid w:val="00FD5D3A"/>
    <w:rsid w:val="00FE0852"/>
    <w:rsid w:val="00FE2D67"/>
    <w:rsid w:val="00FE3AF1"/>
    <w:rsid w:val="00FF07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84DE14"/>
  <w15:chartTrackingRefBased/>
  <w15:docId w15:val="{DAB5AC17-6182-1B47-B35F-80CA6D8C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E25"/>
    <w:rPr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AE6C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E6CBD"/>
    <w:pPr>
      <w:spacing w:before="180" w:after="180"/>
      <w:ind w:left="1134" w:hanging="1134"/>
      <w:outlineLvl w:val="1"/>
    </w:pPr>
    <w:rPr>
      <w:rFonts w:ascii="Arial" w:eastAsia="Batang" w:hAnsi="Arial" w:cs="Times New Roman"/>
      <w:color w:val="auto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AE6CB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E6CBD"/>
    <w:rPr>
      <w:rFonts w:ascii="Arial" w:eastAsia="Batang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E6CBD"/>
    <w:rPr>
      <w:rFonts w:ascii="Arial" w:eastAsia="Batang" w:hAnsi="Arial"/>
      <w:sz w:val="28"/>
      <w:lang w:eastAsia="en-US"/>
    </w:rPr>
  </w:style>
  <w:style w:type="paragraph" w:customStyle="1" w:styleId="NO">
    <w:name w:val="NO"/>
    <w:basedOn w:val="Normal"/>
    <w:link w:val="NOChar"/>
    <w:rsid w:val="00AE6CBD"/>
    <w:pPr>
      <w:keepLines/>
      <w:spacing w:after="180"/>
      <w:ind w:left="1135" w:hanging="851"/>
    </w:pPr>
    <w:rPr>
      <w:rFonts w:eastAsia="Batang"/>
      <w:szCs w:val="20"/>
      <w:lang w:eastAsia="en-US"/>
    </w:rPr>
  </w:style>
  <w:style w:type="paragraph" w:customStyle="1" w:styleId="B1">
    <w:name w:val="B1"/>
    <w:basedOn w:val="List"/>
    <w:link w:val="B1Char"/>
    <w:qFormat/>
    <w:rsid w:val="00AE6CBD"/>
    <w:pPr>
      <w:spacing w:after="180"/>
      <w:ind w:left="568" w:hanging="284"/>
      <w:contextualSpacing w:val="0"/>
    </w:pPr>
    <w:rPr>
      <w:rFonts w:eastAsia="Batang"/>
      <w:szCs w:val="20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AE6CBD"/>
    <w:rPr>
      <w:color w:val="FF0000"/>
    </w:rPr>
  </w:style>
  <w:style w:type="paragraph" w:customStyle="1" w:styleId="B2">
    <w:name w:val="B2"/>
    <w:basedOn w:val="List2"/>
    <w:rsid w:val="00AE6CBD"/>
    <w:pPr>
      <w:spacing w:after="180"/>
      <w:ind w:left="851" w:hanging="284"/>
      <w:contextualSpacing w:val="0"/>
    </w:pPr>
    <w:rPr>
      <w:rFonts w:eastAsia="Batang"/>
      <w:szCs w:val="20"/>
      <w:lang w:eastAsia="en-US"/>
    </w:rPr>
  </w:style>
  <w:style w:type="character" w:customStyle="1" w:styleId="B1Char">
    <w:name w:val="B1 Char"/>
    <w:link w:val="B1"/>
    <w:rsid w:val="00AE6CBD"/>
    <w:rPr>
      <w:rFonts w:eastAsia="Batang"/>
      <w:lang w:eastAsia="en-US"/>
    </w:rPr>
  </w:style>
  <w:style w:type="character" w:customStyle="1" w:styleId="Heading1Char">
    <w:name w:val="Heading 1 Char"/>
    <w:basedOn w:val="DefaultParagraphFont"/>
    <w:link w:val="Heading1"/>
    <w:rsid w:val="00AE6C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List">
    <w:name w:val="List"/>
    <w:basedOn w:val="Normal"/>
    <w:rsid w:val="00AE6CBD"/>
    <w:pPr>
      <w:ind w:left="283" w:hanging="283"/>
      <w:contextualSpacing/>
    </w:pPr>
  </w:style>
  <w:style w:type="paragraph" w:styleId="List2">
    <w:name w:val="List 2"/>
    <w:basedOn w:val="Normal"/>
    <w:rsid w:val="00AE6CBD"/>
    <w:pPr>
      <w:ind w:left="566" w:hanging="283"/>
      <w:contextualSpacing/>
    </w:pPr>
  </w:style>
  <w:style w:type="character" w:customStyle="1" w:styleId="normaltextrun">
    <w:name w:val="normaltextrun"/>
    <w:basedOn w:val="DefaultParagraphFont"/>
    <w:rsid w:val="00785D3F"/>
  </w:style>
  <w:style w:type="paragraph" w:customStyle="1" w:styleId="TH">
    <w:name w:val="TH"/>
    <w:basedOn w:val="Normal"/>
    <w:link w:val="THChar"/>
    <w:rsid w:val="001500B9"/>
    <w:pPr>
      <w:keepNext/>
      <w:keepLines/>
      <w:spacing w:before="60" w:after="180"/>
      <w:jc w:val="center"/>
    </w:pPr>
    <w:rPr>
      <w:rFonts w:ascii="Arial" w:eastAsia="Times New Roman" w:hAnsi="Arial"/>
      <w:b/>
      <w:szCs w:val="20"/>
      <w:lang w:eastAsia="en-US"/>
    </w:rPr>
  </w:style>
  <w:style w:type="paragraph" w:customStyle="1" w:styleId="TF">
    <w:name w:val="TF"/>
    <w:basedOn w:val="TH"/>
    <w:link w:val="TFChar"/>
    <w:rsid w:val="001500B9"/>
    <w:pPr>
      <w:keepNext w:val="0"/>
      <w:spacing w:before="0" w:after="240"/>
    </w:pPr>
  </w:style>
  <w:style w:type="character" w:customStyle="1" w:styleId="TFChar">
    <w:name w:val="TF Char"/>
    <w:link w:val="TF"/>
    <w:rsid w:val="001500B9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1500B9"/>
    <w:rPr>
      <w:rFonts w:ascii="Arial" w:eastAsia="Times New Roman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500B9"/>
    <w:rPr>
      <w:rFonts w:eastAsia="Batang"/>
      <w:color w:val="FF0000"/>
      <w:lang w:eastAsia="en-US"/>
    </w:rPr>
  </w:style>
  <w:style w:type="character" w:customStyle="1" w:styleId="NOChar">
    <w:name w:val="NO Char"/>
    <w:link w:val="NO"/>
    <w:rsid w:val="004E69BD"/>
    <w:rPr>
      <w:rFonts w:eastAsia="Batang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 </dc:title>
  <dc:subject/>
  <dc:creator>Alain Sultan</dc:creator>
  <cp:keywords/>
  <dc:description/>
  <cp:lastModifiedBy>Apple</cp:lastModifiedBy>
  <cp:revision>36</cp:revision>
  <dcterms:created xsi:type="dcterms:W3CDTF">2021-04-19T10:22:00Z</dcterms:created>
  <dcterms:modified xsi:type="dcterms:W3CDTF">2021-04-30T18:12:00Z</dcterms:modified>
</cp:coreProperties>
</file>